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D9" w:rsidRDefault="00565CD9">
      <w:pPr>
        <w:rPr>
          <w:sz w:val="28"/>
        </w:rPr>
      </w:pPr>
      <w:bookmarkStart w:id="0" w:name="_GoBack"/>
      <w:bookmarkEnd w:id="0"/>
    </w:p>
    <w:p w:rsidR="00565CD9" w:rsidRDefault="00565CD9">
      <w:pPr>
        <w:rPr>
          <w:rFonts w:ascii="Arial" w:hAnsi="Arial" w:cs="Arial"/>
          <w:color w:val="222222"/>
          <w:lang w:val="en"/>
        </w:rPr>
      </w:pPr>
    </w:p>
    <w:p w:rsidR="00565CD9" w:rsidRPr="004B4A86" w:rsidRDefault="00565CD9">
      <w:pPr>
        <w:rPr>
          <w:rFonts w:cs="Arial"/>
          <w:color w:val="222222"/>
          <w:sz w:val="28"/>
          <w:lang w:val="en"/>
        </w:rPr>
      </w:pPr>
      <w:r w:rsidRPr="004B4A86">
        <w:rPr>
          <w:rFonts w:cs="Arial"/>
          <w:color w:val="222222"/>
          <w:sz w:val="28"/>
          <w:lang w:val="en"/>
        </w:rPr>
        <w:t>The document issued by the Directorate of National Education or Education Counsellors abroad</w:t>
      </w:r>
      <w:r w:rsidR="00C20919" w:rsidRPr="004B4A86">
        <w:rPr>
          <w:rFonts w:cs="Arial"/>
          <w:color w:val="222222"/>
          <w:sz w:val="28"/>
          <w:lang w:val="en"/>
        </w:rPr>
        <w:t>,</w:t>
      </w:r>
      <w:r w:rsidRPr="004B4A86">
        <w:rPr>
          <w:rFonts w:cs="Arial"/>
          <w:color w:val="222222"/>
          <w:sz w:val="28"/>
          <w:lang w:val="en"/>
        </w:rPr>
        <w:t xml:space="preserve"> which shows </w:t>
      </w:r>
      <w:r w:rsidR="00C20919" w:rsidRPr="004B4A86">
        <w:rPr>
          <w:rFonts w:cs="Arial"/>
          <w:color w:val="222222"/>
          <w:sz w:val="28"/>
          <w:lang w:val="en"/>
        </w:rPr>
        <w:t xml:space="preserve">that </w:t>
      </w:r>
      <w:r w:rsidRPr="004B4A86">
        <w:rPr>
          <w:rFonts w:cs="Arial"/>
          <w:color w:val="222222"/>
          <w:sz w:val="28"/>
          <w:lang w:val="en"/>
        </w:rPr>
        <w:t>the</w:t>
      </w:r>
      <w:r w:rsidR="00C20919" w:rsidRPr="004B4A86">
        <w:rPr>
          <w:rFonts w:cs="Arial"/>
          <w:color w:val="222222"/>
          <w:sz w:val="28"/>
          <w:lang w:val="en"/>
        </w:rPr>
        <w:t xml:space="preserve"> high school education of the candidate </w:t>
      </w:r>
      <w:r w:rsidR="004B4A86" w:rsidRPr="004B4A86">
        <w:rPr>
          <w:rFonts w:cs="Arial"/>
          <w:color w:val="222222"/>
          <w:sz w:val="28"/>
          <w:lang w:val="en"/>
        </w:rPr>
        <w:t>is equivalent to</w:t>
      </w:r>
      <w:r w:rsidR="00C20919" w:rsidRPr="004B4A86">
        <w:rPr>
          <w:rFonts w:cs="Arial"/>
          <w:color w:val="222222"/>
          <w:sz w:val="28"/>
          <w:lang w:val="en"/>
        </w:rPr>
        <w:t xml:space="preserve"> high school education in Turkey, </w:t>
      </w:r>
      <w:r w:rsidRPr="004B4A86">
        <w:rPr>
          <w:rFonts w:cs="Arial"/>
          <w:color w:val="222222"/>
          <w:sz w:val="28"/>
          <w:lang w:val="en"/>
        </w:rPr>
        <w:t>are required to be submitted during registration.</w:t>
      </w:r>
    </w:p>
    <w:sectPr w:rsidR="00565CD9" w:rsidRPr="004B4A86" w:rsidSect="00896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A5"/>
    <w:rsid w:val="00063BA5"/>
    <w:rsid w:val="000874B8"/>
    <w:rsid w:val="0026510C"/>
    <w:rsid w:val="004B4A86"/>
    <w:rsid w:val="00535C05"/>
    <w:rsid w:val="00565CD9"/>
    <w:rsid w:val="00896F5F"/>
    <w:rsid w:val="009846C0"/>
    <w:rsid w:val="00C20919"/>
    <w:rsid w:val="00C26030"/>
    <w:rsid w:val="00C96AFC"/>
    <w:rsid w:val="00DC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890A"/>
  <w15:docId w15:val="{FDADB831-8394-486E-8EB6-CAC3C5A7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F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lt-edited1">
    <w:name w:val="alt-edited1"/>
    <w:basedOn w:val="VarsaylanParagrafYazTipi"/>
    <w:rsid w:val="00565CD9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fakca</cp:lastModifiedBy>
  <cp:revision>2</cp:revision>
  <dcterms:created xsi:type="dcterms:W3CDTF">2016-05-26T07:02:00Z</dcterms:created>
  <dcterms:modified xsi:type="dcterms:W3CDTF">2016-05-26T07:02:00Z</dcterms:modified>
</cp:coreProperties>
</file>